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117F213F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215E25">
        <w:rPr>
          <w:noProof/>
        </w:rPr>
      </w:r>
      <w:r w:rsidR="00215E25">
        <w:pict w14:anchorId="19C76E1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" filled="f">
            <v:textbox inset="0,0,0,0">
              <w:txbxContent>
                <w:p w14:paraId="39CF91BF" w14:textId="77777777" w:rsidR="00C661DF" w:rsidRDefault="007F5864">
                  <w:pPr>
                    <w:spacing w:before="72"/>
                    <w:ind w:left="434" w:right="433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pacing w:val="-2"/>
                      <w:sz w:val="44"/>
                    </w:rPr>
                    <w:t>AGENDA</w:t>
                  </w:r>
                </w:p>
                <w:p w14:paraId="6B1730B7" w14:textId="1EDE5B34" w:rsidR="00C661DF" w:rsidRPr="00271D2C" w:rsidRDefault="007F5864">
                  <w:pPr>
                    <w:spacing w:before="1"/>
                    <w:ind w:left="444" w:right="433"/>
                    <w:jc w:val="center"/>
                    <w:rPr>
                      <w:b/>
                      <w:i/>
                      <w:sz w:val="34"/>
                      <w:szCs w:val="34"/>
                    </w:rPr>
                  </w:pPr>
                  <w:r w:rsidRPr="00271D2C">
                    <w:rPr>
                      <w:b/>
                      <w:i/>
                      <w:sz w:val="34"/>
                      <w:szCs w:val="34"/>
                    </w:rPr>
                    <w:t>Regular</w:t>
                  </w:r>
                  <w:r w:rsidRPr="00271D2C">
                    <w:rPr>
                      <w:b/>
                      <w:i/>
                      <w:spacing w:val="-9"/>
                      <w:sz w:val="34"/>
                      <w:szCs w:val="34"/>
                    </w:rPr>
                    <w:t xml:space="preserve"> </w:t>
                  </w:r>
                  <w:r w:rsidRPr="00271D2C">
                    <w:rPr>
                      <w:b/>
                      <w:i/>
                      <w:sz w:val="34"/>
                      <w:szCs w:val="34"/>
                    </w:rPr>
                    <w:t>Meeting</w:t>
                  </w:r>
                  <w:r w:rsidRPr="00271D2C">
                    <w:rPr>
                      <w:b/>
                      <w:i/>
                      <w:spacing w:val="-9"/>
                      <w:sz w:val="34"/>
                      <w:szCs w:val="34"/>
                    </w:rPr>
                    <w:t xml:space="preserve"> </w:t>
                  </w:r>
                  <w:r w:rsidRPr="00271D2C">
                    <w:rPr>
                      <w:b/>
                      <w:i/>
                      <w:sz w:val="34"/>
                      <w:szCs w:val="34"/>
                    </w:rPr>
                    <w:t>–</w:t>
                  </w:r>
                  <w:r w:rsidRPr="00271D2C">
                    <w:rPr>
                      <w:b/>
                      <w:i/>
                      <w:spacing w:val="-9"/>
                      <w:sz w:val="34"/>
                      <w:szCs w:val="34"/>
                    </w:rPr>
                    <w:t xml:space="preserve"> </w:t>
                  </w:r>
                  <w:r w:rsidR="00D621B7">
                    <w:rPr>
                      <w:b/>
                      <w:i/>
                      <w:sz w:val="34"/>
                      <w:szCs w:val="34"/>
                    </w:rPr>
                    <w:t>December 13</w:t>
                  </w:r>
                  <w:r w:rsidR="00DE7028">
                    <w:rPr>
                      <w:b/>
                      <w:i/>
                      <w:sz w:val="34"/>
                      <w:szCs w:val="34"/>
                    </w:rPr>
                    <w:t>, 2023</w:t>
                  </w:r>
                  <w:r w:rsidRPr="00271D2C">
                    <w:rPr>
                      <w:b/>
                      <w:i/>
                      <w:spacing w:val="-9"/>
                      <w:sz w:val="34"/>
                      <w:szCs w:val="34"/>
                    </w:rPr>
                    <w:t xml:space="preserve"> </w:t>
                  </w:r>
                  <w:r w:rsidRPr="00271D2C">
                    <w:rPr>
                      <w:b/>
                      <w:i/>
                      <w:sz w:val="34"/>
                      <w:szCs w:val="34"/>
                    </w:rPr>
                    <w:t>–</w:t>
                  </w:r>
                  <w:r w:rsidRPr="00271D2C">
                    <w:rPr>
                      <w:b/>
                      <w:i/>
                      <w:spacing w:val="-9"/>
                      <w:sz w:val="34"/>
                      <w:szCs w:val="34"/>
                    </w:rPr>
                    <w:t xml:space="preserve"> </w:t>
                  </w:r>
                  <w:r w:rsidR="003D06F2">
                    <w:rPr>
                      <w:b/>
                      <w:i/>
                      <w:sz w:val="34"/>
                      <w:szCs w:val="34"/>
                    </w:rPr>
                    <w:t>9</w:t>
                  </w:r>
                  <w:r w:rsidRPr="00271D2C">
                    <w:rPr>
                      <w:b/>
                      <w:i/>
                      <w:sz w:val="34"/>
                      <w:szCs w:val="34"/>
                    </w:rPr>
                    <w:t>:00</w:t>
                  </w:r>
                  <w:r w:rsidRPr="00271D2C">
                    <w:rPr>
                      <w:b/>
                      <w:i/>
                      <w:spacing w:val="-10"/>
                      <w:sz w:val="34"/>
                      <w:szCs w:val="34"/>
                    </w:rPr>
                    <w:t xml:space="preserve"> </w:t>
                  </w:r>
                  <w:r w:rsidR="003D06F2">
                    <w:rPr>
                      <w:b/>
                      <w:i/>
                      <w:sz w:val="34"/>
                      <w:szCs w:val="34"/>
                    </w:rPr>
                    <w:t>A</w:t>
                  </w:r>
                  <w:r w:rsidRPr="00271D2C">
                    <w:rPr>
                      <w:b/>
                      <w:i/>
                      <w:sz w:val="34"/>
                      <w:szCs w:val="34"/>
                    </w:rPr>
                    <w:t xml:space="preserve">M </w:t>
                  </w:r>
                  <w:r w:rsidRPr="00CE1F26">
                    <w:rPr>
                      <w:b/>
                      <w:i/>
                      <w:sz w:val="28"/>
                      <w:szCs w:val="28"/>
                    </w:rPr>
                    <w:t>Courthouse Annex</w:t>
                  </w:r>
                  <w:r w:rsidR="00CE1F26" w:rsidRPr="00CE1F2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1F26">
                    <w:rPr>
                      <w:b/>
                      <w:i/>
                      <w:sz w:val="28"/>
                      <w:szCs w:val="28"/>
                    </w:rPr>
                    <w:t xml:space="preserve">• 229 SW Pinckney St. • </w:t>
                  </w:r>
                  <w:r w:rsidR="00CE1F26" w:rsidRPr="00CE1F26">
                    <w:rPr>
                      <w:b/>
                      <w:i/>
                      <w:sz w:val="28"/>
                      <w:szCs w:val="28"/>
                    </w:rPr>
                    <w:t>Room 107</w:t>
                  </w:r>
                </w:p>
              </w:txbxContent>
            </v:textbox>
            <w10:anchorlock/>
          </v:shape>
        </w:pic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A06A5E" w:rsidRDefault="00C661DF">
      <w:pPr>
        <w:pStyle w:val="BodyText"/>
        <w:rPr>
          <w:b/>
          <w:sz w:val="10"/>
          <w:szCs w:val="10"/>
        </w:rPr>
      </w:pPr>
    </w:p>
    <w:p w14:paraId="699F8D80" w14:textId="725E91A0" w:rsidR="00C661DF" w:rsidRPr="005636C0" w:rsidRDefault="00C661D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Pr="00A06A5E" w:rsidRDefault="00C53437">
      <w:pPr>
        <w:pStyle w:val="BodyText"/>
        <w:spacing w:before="2"/>
        <w:rPr>
          <w:b/>
          <w:sz w:val="6"/>
          <w:szCs w:val="6"/>
        </w:rPr>
      </w:pPr>
    </w:p>
    <w:p w14:paraId="5DF2EBE7" w14:textId="77777777" w:rsidR="00781DDE" w:rsidRPr="00D244F1" w:rsidRDefault="00781DDE">
      <w:pPr>
        <w:ind w:left="100"/>
        <w:rPr>
          <w:b/>
          <w:sz w:val="14"/>
          <w:szCs w:val="14"/>
        </w:rPr>
      </w:pPr>
    </w:p>
    <w:p w14:paraId="2904519A" w14:textId="38E3B1FA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1289704C" w14:textId="0CCE3BA6" w:rsidR="000622FE" w:rsidRDefault="000622FE">
      <w:pPr>
        <w:ind w:left="100"/>
        <w:rPr>
          <w:b/>
          <w:spacing w:val="-4"/>
          <w:sz w:val="24"/>
        </w:rPr>
      </w:pPr>
      <w:r>
        <w:rPr>
          <w:b/>
          <w:spacing w:val="-4"/>
          <w:sz w:val="24"/>
        </w:rPr>
        <w:t>PASSING OF THE GAVEL TO NEW CHAIRMAN COMMISSIONER KELLEY</w:t>
      </w:r>
    </w:p>
    <w:p w14:paraId="4C49811D" w14:textId="77777777" w:rsidR="00C8190A" w:rsidRPr="0083129B" w:rsidRDefault="00C8190A">
      <w:pPr>
        <w:ind w:left="100"/>
        <w:rPr>
          <w:b/>
          <w:sz w:val="10"/>
          <w:szCs w:val="10"/>
        </w:rPr>
      </w:pPr>
    </w:p>
    <w:p w14:paraId="47098023" w14:textId="59415359" w:rsidR="00D4330D" w:rsidRPr="002035A7" w:rsidRDefault="007F5864" w:rsidP="002035A7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243FA683" w14:textId="77777777" w:rsidR="00186B33" w:rsidRPr="00D244F1" w:rsidRDefault="00186B33">
      <w:pPr>
        <w:spacing w:line="400" w:lineRule="auto"/>
        <w:ind w:left="100" w:right="5037"/>
        <w:rPr>
          <w:b/>
          <w:spacing w:val="-2"/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Pr="002035A7" w:rsidRDefault="00C8190A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76590379" w:rsidR="00C661DF" w:rsidRPr="003D06F2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D621B7">
        <w:rPr>
          <w:sz w:val="24"/>
        </w:rPr>
        <w:t>November 8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</w:t>
      </w:r>
      <w:r w:rsidR="005D677E">
        <w:rPr>
          <w:spacing w:val="-4"/>
          <w:sz w:val="24"/>
        </w:rPr>
        <w:t>3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Pr="00B22DDA" w:rsidRDefault="0050023E">
      <w:pPr>
        <w:pStyle w:val="BodyText"/>
        <w:rPr>
          <w:sz w:val="16"/>
          <w:szCs w:val="16"/>
        </w:rPr>
      </w:pPr>
    </w:p>
    <w:p w14:paraId="4F0FBE33" w14:textId="765460A4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  <w:r w:rsidR="002035A7">
        <w:rPr>
          <w:b/>
          <w:spacing w:val="-8"/>
          <w:sz w:val="24"/>
        </w:rPr>
        <w:t>– Mrs. Renee Demps</w:t>
      </w:r>
    </w:p>
    <w:p w14:paraId="67B77609" w14:textId="77777777" w:rsidR="00A06A5E" w:rsidRPr="00A06A5E" w:rsidRDefault="00A06A5E" w:rsidP="00A06A5E">
      <w:pPr>
        <w:widowControl/>
        <w:autoSpaceDE/>
        <w:autoSpaceDN/>
        <w:ind w:left="810"/>
        <w:rPr>
          <w:sz w:val="16"/>
          <w:szCs w:val="16"/>
        </w:rPr>
      </w:pPr>
    </w:p>
    <w:p w14:paraId="59FE0284" w14:textId="64E24758" w:rsidR="006D3C86" w:rsidRPr="00273B42" w:rsidRDefault="00273B42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273B42">
        <w:rPr>
          <w:sz w:val="24"/>
          <w:szCs w:val="24"/>
        </w:rPr>
        <w:t>Temporary Use Permit Request 23-01 – Request by Angelina Curtis to Establish RV Site for Family Member on Parcel No. 00-00-00-3099-001-000</w:t>
      </w:r>
      <w:r>
        <w:rPr>
          <w:sz w:val="24"/>
          <w:szCs w:val="24"/>
        </w:rPr>
        <w:t>.</w:t>
      </w: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7ACBCB19" w14:textId="77777777" w:rsidR="00B06802" w:rsidRPr="00D244F1" w:rsidRDefault="00B0680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Pr="00D244F1" w:rsidRDefault="00D35E08">
      <w:pPr>
        <w:spacing w:before="231"/>
        <w:ind w:left="100"/>
        <w:rPr>
          <w:b/>
          <w:sz w:val="10"/>
          <w:szCs w:val="10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33E87F88" w14:textId="56182E15" w:rsidR="00D50996" w:rsidRPr="004F79D6" w:rsidRDefault="00D621B7" w:rsidP="004F79D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Emergency Management WebEOC Subscription Agreement</w:t>
      </w:r>
      <w:r w:rsidR="00CF1E23">
        <w:rPr>
          <w:spacing w:val="-2"/>
          <w:sz w:val="24"/>
        </w:rPr>
        <w:t>.</w:t>
      </w:r>
    </w:p>
    <w:p w14:paraId="60A308E5" w14:textId="19980C58" w:rsidR="0050023E" w:rsidRPr="00AB32F5" w:rsidRDefault="008B4529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Madison County Fire Rescue Mutual Aid Agreement with Gadsden County</w:t>
      </w:r>
      <w:r w:rsidR="0050023E">
        <w:rPr>
          <w:spacing w:val="-2"/>
          <w:sz w:val="24"/>
        </w:rPr>
        <w:t>.</w:t>
      </w:r>
    </w:p>
    <w:p w14:paraId="3B3C8E28" w14:textId="103E66D2" w:rsidR="00AB32F5" w:rsidRPr="0050023E" w:rsidRDefault="00870657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Approval of Subordination of County Rights</w:t>
      </w:r>
      <w:r w:rsidR="008B4529">
        <w:rPr>
          <w:sz w:val="24"/>
        </w:rPr>
        <w:t>.</w:t>
      </w:r>
    </w:p>
    <w:p w14:paraId="0D5A0B49" w14:textId="208D23F3" w:rsidR="00186B33" w:rsidRPr="000622FE" w:rsidRDefault="00035D88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Memorandum of Agreement between Madison County Emergency Management and the Big Bend Healthcare Coalition for the Purchase of a Pelican 9470 Remote Area Lighting Unit - $8,968</w:t>
      </w:r>
      <w:r w:rsidR="0050023E">
        <w:rPr>
          <w:spacing w:val="-2"/>
          <w:sz w:val="24"/>
        </w:rPr>
        <w:t>.</w:t>
      </w:r>
    </w:p>
    <w:p w14:paraId="2A40A4E0" w14:textId="187E05D6" w:rsidR="00035D88" w:rsidRPr="000622FE" w:rsidRDefault="00035D88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Memorandum of Agreement between Madison County Emergency Management and the Big Bend Healthcare Coalition for the Purchase of a 10x20 Quick Shelter Kit - $1,630.</w:t>
      </w:r>
    </w:p>
    <w:p w14:paraId="0AAAC7C0" w14:textId="46575DE3" w:rsidR="000622FE" w:rsidRDefault="000622FE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lastRenderedPageBreak/>
        <w:t xml:space="preserve">Approval of </w:t>
      </w:r>
      <w:r w:rsidR="00B3315E">
        <w:rPr>
          <w:sz w:val="24"/>
        </w:rPr>
        <w:t xml:space="preserve">Federally Funded Subaward and Grant Agreement Number Z3948 for DR-4734 – Hurricane Idalia </w:t>
      </w:r>
      <w:r>
        <w:rPr>
          <w:sz w:val="24"/>
        </w:rPr>
        <w:t>FEMA Public Assistance.</w:t>
      </w:r>
    </w:p>
    <w:p w14:paraId="1C0BB3F3" w14:textId="59278013" w:rsidR="005E5A3E" w:rsidRPr="000622FE" w:rsidRDefault="005E5A3E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 xml:space="preserve">Approval of List and Starting Bid of Properties to be Auctioned on </w:t>
      </w:r>
      <w:proofErr w:type="spellStart"/>
      <w:r>
        <w:rPr>
          <w:sz w:val="24"/>
        </w:rPr>
        <w:t>GovDeals</w:t>
      </w:r>
      <w:proofErr w:type="spellEnd"/>
      <w:r>
        <w:rPr>
          <w:sz w:val="24"/>
        </w:rPr>
        <w:t>.</w:t>
      </w:r>
    </w:p>
    <w:p w14:paraId="344CF775" w14:textId="5DDAC248" w:rsidR="000622FE" w:rsidRDefault="000622FE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Approval of Deed to Nelson Ortega for Parcel 5110-008-002, also known as 3468 SW SR 14.</w:t>
      </w:r>
    </w:p>
    <w:p w14:paraId="13B037E5" w14:textId="6598A837" w:rsidR="00DA4C62" w:rsidRDefault="00DA4C62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 xml:space="preserve">Approval of Deed to </w:t>
      </w:r>
      <w:r w:rsidR="00E22487">
        <w:rPr>
          <w:sz w:val="24"/>
        </w:rPr>
        <w:t>Mostafa Elsayed</w:t>
      </w:r>
      <w:r>
        <w:rPr>
          <w:sz w:val="24"/>
        </w:rPr>
        <w:t xml:space="preserve"> for Parcel</w:t>
      </w:r>
      <w:r w:rsidR="00E22487">
        <w:rPr>
          <w:sz w:val="24"/>
        </w:rPr>
        <w:t xml:space="preserve"> 16-1N-09-3531-000-000</w:t>
      </w:r>
      <w:r>
        <w:rPr>
          <w:sz w:val="24"/>
        </w:rPr>
        <w:t>.</w:t>
      </w:r>
    </w:p>
    <w:p w14:paraId="41A3B480" w14:textId="5663A27E" w:rsidR="00DA4C62" w:rsidRDefault="00DA4C62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 xml:space="preserve">Approval of Deed to </w:t>
      </w:r>
      <w:r w:rsidR="00E22487">
        <w:rPr>
          <w:sz w:val="24"/>
        </w:rPr>
        <w:t>Janna Barrs</w:t>
      </w:r>
      <w:r>
        <w:rPr>
          <w:sz w:val="24"/>
        </w:rPr>
        <w:t xml:space="preserve"> for Parcel</w:t>
      </w:r>
      <w:r w:rsidR="00E22487">
        <w:rPr>
          <w:sz w:val="24"/>
        </w:rPr>
        <w:t xml:space="preserve"> 04-2S-10-1415-00A-000</w:t>
      </w:r>
      <w:r>
        <w:rPr>
          <w:sz w:val="24"/>
        </w:rPr>
        <w:t>.</w:t>
      </w:r>
    </w:p>
    <w:p w14:paraId="5D361A38" w14:textId="7AEB4E2A" w:rsidR="00DA4C62" w:rsidRPr="00C5620C" w:rsidRDefault="00DA4C62" w:rsidP="00522EE6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 xml:space="preserve">Approval of Deed to Madison County for Parcel </w:t>
      </w:r>
      <w:r w:rsidR="0042222E">
        <w:rPr>
          <w:sz w:val="24"/>
        </w:rPr>
        <w:t>2055-002-000</w:t>
      </w:r>
      <w:r>
        <w:rPr>
          <w:sz w:val="24"/>
        </w:rPr>
        <w:t xml:space="preserve">, also known as </w:t>
      </w:r>
      <w:r w:rsidR="0042222E">
        <w:rPr>
          <w:sz w:val="24"/>
        </w:rPr>
        <w:t>133 SW Broad Ave</w:t>
      </w:r>
      <w:r w:rsidRPr="0042222E">
        <w:rPr>
          <w:sz w:val="20"/>
          <w:szCs w:val="20"/>
        </w:rPr>
        <w:t>.</w:t>
      </w:r>
    </w:p>
    <w:p w14:paraId="3274A48B" w14:textId="77777777" w:rsidR="000622FE" w:rsidRPr="001034F3" w:rsidRDefault="000622FE" w:rsidP="00823DF9">
      <w:pPr>
        <w:spacing w:before="231"/>
        <w:ind w:left="100"/>
        <w:rPr>
          <w:b/>
          <w:spacing w:val="-2"/>
          <w:sz w:val="10"/>
          <w:szCs w:val="10"/>
        </w:rPr>
      </w:pPr>
    </w:p>
    <w:p w14:paraId="55D456D0" w14:textId="77777777" w:rsidR="00E926C4" w:rsidRPr="006248F0" w:rsidRDefault="00E926C4">
      <w:pPr>
        <w:ind w:left="100"/>
        <w:rPr>
          <w:b/>
          <w:sz w:val="10"/>
          <w:szCs w:val="10"/>
        </w:rPr>
      </w:pPr>
    </w:p>
    <w:p w14:paraId="6A961207" w14:textId="77777777" w:rsidR="00EC54C0" w:rsidRDefault="00EC54C0">
      <w:pPr>
        <w:ind w:left="100"/>
        <w:rPr>
          <w:b/>
          <w:sz w:val="24"/>
        </w:rPr>
      </w:pPr>
    </w:p>
    <w:p w14:paraId="375AC4CC" w14:textId="3DE08D35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DEPARTMENT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0AA25510" w14:textId="08428BF2" w:rsidR="00F40FCC" w:rsidRDefault="00F40FCC" w:rsidP="00E926C4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Approval of Deeds for NE Duval Pond Road Paving Project – County Attorney</w:t>
      </w:r>
      <w:r>
        <w:rPr>
          <w:sz w:val="24"/>
          <w:szCs w:val="24"/>
        </w:rPr>
        <w:t>.</w:t>
      </w:r>
    </w:p>
    <w:p w14:paraId="10B5DFCA" w14:textId="77777777" w:rsidR="00F40FCC" w:rsidRPr="00F40FCC" w:rsidRDefault="00F40FCC" w:rsidP="00F40FCC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446314E" w14:textId="480533D5" w:rsidR="00E926C4" w:rsidRPr="00F8414D" w:rsidRDefault="00F8414D" w:rsidP="00E926C4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pacing w:val="-2"/>
          <w:sz w:val="24"/>
        </w:rPr>
        <w:t xml:space="preserve">Discussion Regarding Easement Request from the Florida Department of Transportation for Intersection of Highway 90 and Pickle Lane – </w:t>
      </w:r>
      <w:r w:rsidR="00B3315E">
        <w:rPr>
          <w:spacing w:val="-2"/>
          <w:sz w:val="24"/>
        </w:rPr>
        <w:t>Mr. Lonnie Thigpen</w:t>
      </w:r>
      <w:r w:rsidR="00E926C4">
        <w:rPr>
          <w:spacing w:val="-2"/>
          <w:sz w:val="24"/>
        </w:rPr>
        <w:t>.</w:t>
      </w: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13F0E56" w14:textId="44710D59" w:rsidR="00F8414D" w:rsidRPr="006248F0" w:rsidRDefault="00F8414D" w:rsidP="00E926C4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pacing w:val="-2"/>
          <w:sz w:val="24"/>
        </w:rPr>
        <w:t>Discussion Regarding Roads for Small County Road Assistance Program (SCRAP) and Small County Outreach Program (SCOP) Funded Projects – Mr. Lonnie Thigpen.</w:t>
      </w:r>
    </w:p>
    <w:p w14:paraId="3ACAC69A" w14:textId="77777777" w:rsidR="006248F0" w:rsidRPr="006248F0" w:rsidRDefault="006248F0" w:rsidP="006248F0">
      <w:pPr>
        <w:pStyle w:val="ListParagraph"/>
        <w:rPr>
          <w:sz w:val="16"/>
          <w:szCs w:val="16"/>
        </w:rPr>
      </w:pPr>
    </w:p>
    <w:p w14:paraId="31D7B1BF" w14:textId="5EA0471B" w:rsidR="006248F0" w:rsidRDefault="006248F0" w:rsidP="00E926C4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County Road Striping – Commissioner Williams.</w:t>
      </w:r>
    </w:p>
    <w:p w14:paraId="6B7F4374" w14:textId="60EF8288" w:rsidR="00405BB4" w:rsidRPr="001034F3" w:rsidRDefault="00405BB4" w:rsidP="00E926C4">
      <w:pPr>
        <w:pStyle w:val="ListParagraph"/>
        <w:tabs>
          <w:tab w:val="left" w:pos="821"/>
        </w:tabs>
        <w:spacing w:before="115"/>
        <w:ind w:right="240" w:firstLine="0"/>
        <w:rPr>
          <w:sz w:val="16"/>
          <w:szCs w:val="16"/>
        </w:rPr>
      </w:pPr>
    </w:p>
    <w:p w14:paraId="1F838DF4" w14:textId="77777777" w:rsidR="00C661DF" w:rsidRPr="00D244F1" w:rsidRDefault="00C661DF">
      <w:pPr>
        <w:pStyle w:val="BodyText"/>
        <w:rPr>
          <w:sz w:val="10"/>
          <w:szCs w:val="10"/>
        </w:rPr>
      </w:pPr>
    </w:p>
    <w:p w14:paraId="14E98E5A" w14:textId="77777777" w:rsidR="00C661DF" w:rsidRPr="00D244F1" w:rsidRDefault="00C661DF">
      <w:pPr>
        <w:pStyle w:val="BodyText"/>
        <w:rPr>
          <w:sz w:val="10"/>
          <w:szCs w:val="10"/>
        </w:rPr>
      </w:pPr>
    </w:p>
    <w:p w14:paraId="5F06DBD3" w14:textId="77777777" w:rsidR="00C661DF" w:rsidRPr="006248F0" w:rsidRDefault="00C661DF">
      <w:pPr>
        <w:pStyle w:val="BodyText"/>
        <w:spacing w:before="4"/>
        <w:rPr>
          <w:sz w:val="16"/>
          <w:szCs w:val="16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418A9371" w14:textId="1C5E9FFE" w:rsidR="00CF39A5" w:rsidRDefault="00D621B7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Consideration of Removal of </w:t>
      </w:r>
      <w:r w:rsidR="006248F0">
        <w:rPr>
          <w:sz w:val="24"/>
          <w:szCs w:val="24"/>
        </w:rPr>
        <w:t xml:space="preserve">Mack Primm from </w:t>
      </w:r>
      <w:r>
        <w:rPr>
          <w:sz w:val="24"/>
          <w:szCs w:val="24"/>
        </w:rPr>
        <w:t>the Planning and Zoning Board</w:t>
      </w:r>
      <w:r w:rsidR="00F334FC">
        <w:rPr>
          <w:sz w:val="24"/>
          <w:szCs w:val="24"/>
        </w:rPr>
        <w:t>.</w:t>
      </w:r>
    </w:p>
    <w:p w14:paraId="6FD0728E" w14:textId="77777777" w:rsidR="0088442A" w:rsidRPr="0088442A" w:rsidRDefault="0088442A" w:rsidP="0088442A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1AE479C6" w14:textId="49688D72" w:rsidR="0088442A" w:rsidRDefault="0088442A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Memorandum of Understanding between Madison County and the Madison County School District for use of the Agricultural Center as a Reunification Site – Mr. Rod Williams, Coordinator of Safety and Mental Health.</w:t>
      </w:r>
    </w:p>
    <w:p w14:paraId="77C95AFB" w14:textId="77777777" w:rsidR="00D50996" w:rsidRPr="00D50996" w:rsidRDefault="00D50996" w:rsidP="00D50996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416366C4" w14:textId="7CDEDA28" w:rsidR="00F40FCC" w:rsidRDefault="00F40FCC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Easement Request from Duke Energy – Mr. Danny Collins</w:t>
      </w:r>
      <w:r>
        <w:rPr>
          <w:sz w:val="24"/>
          <w:szCs w:val="24"/>
        </w:rPr>
        <w:t>.</w:t>
      </w:r>
    </w:p>
    <w:p w14:paraId="1D6A34E9" w14:textId="77777777" w:rsidR="00F40FCC" w:rsidRPr="00F40FCC" w:rsidRDefault="00F40FCC" w:rsidP="00F40FCC">
      <w:pPr>
        <w:pStyle w:val="ListParagraph"/>
        <w:rPr>
          <w:sz w:val="16"/>
          <w:szCs w:val="16"/>
        </w:rPr>
      </w:pPr>
    </w:p>
    <w:p w14:paraId="774E467B" w14:textId="5A84E331" w:rsidR="00D50996" w:rsidRDefault="00F40FCC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Review with Possible Approval of Proposal for Development Agreement between Madison County and </w:t>
      </w:r>
      <w:proofErr w:type="spellStart"/>
      <w:r w:rsidR="008340DE">
        <w:rPr>
          <w:sz w:val="24"/>
          <w:szCs w:val="24"/>
        </w:rPr>
        <w:t>BioActive</w:t>
      </w:r>
      <w:proofErr w:type="spellEnd"/>
      <w:r w:rsidR="008340DE">
        <w:rPr>
          <w:sz w:val="24"/>
          <w:szCs w:val="24"/>
        </w:rPr>
        <w:t xml:space="preserve"> Forages LLC</w:t>
      </w:r>
      <w:r>
        <w:rPr>
          <w:sz w:val="24"/>
          <w:szCs w:val="24"/>
        </w:rPr>
        <w:t xml:space="preserve"> – County Attorney and Mr. Doug Brown</w:t>
      </w:r>
      <w:r w:rsidR="005F2855">
        <w:rPr>
          <w:sz w:val="24"/>
          <w:szCs w:val="24"/>
        </w:rPr>
        <w:t>.</w:t>
      </w:r>
    </w:p>
    <w:p w14:paraId="192D3791" w14:textId="77777777" w:rsidR="00B342E4" w:rsidRPr="00B342E4" w:rsidRDefault="00B342E4" w:rsidP="00B342E4">
      <w:pPr>
        <w:pStyle w:val="ListParagraph"/>
        <w:rPr>
          <w:sz w:val="16"/>
          <w:szCs w:val="16"/>
        </w:rPr>
      </w:pPr>
    </w:p>
    <w:p w14:paraId="48A07A3F" w14:textId="61F5A643" w:rsidR="00B3315E" w:rsidRPr="0088442A" w:rsidRDefault="00F40FCC" w:rsidP="0088442A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Approval of Payment to Health &amp; Human Services Administration</w:t>
      </w:r>
      <w:r w:rsidR="007D20DA">
        <w:rPr>
          <w:sz w:val="24"/>
          <w:szCs w:val="24"/>
        </w:rPr>
        <w:t>/PCS for Provider Relief Fund (Round 1 of 2020) – Chief Clayton</w:t>
      </w:r>
      <w:r w:rsidR="00B342E4">
        <w:rPr>
          <w:sz w:val="24"/>
          <w:szCs w:val="24"/>
        </w:rPr>
        <w:t>.</w:t>
      </w:r>
      <w:r w:rsidR="00B85FC9">
        <w:rPr>
          <w:sz w:val="24"/>
          <w:szCs w:val="24"/>
        </w:rPr>
        <w:t xml:space="preserve"> </w:t>
      </w:r>
    </w:p>
    <w:p w14:paraId="02C9768D" w14:textId="77777777" w:rsidR="00273B42" w:rsidRPr="00273B42" w:rsidRDefault="00273B42" w:rsidP="00273B42">
      <w:pPr>
        <w:pStyle w:val="ListParagraph"/>
        <w:rPr>
          <w:sz w:val="16"/>
          <w:szCs w:val="16"/>
        </w:rPr>
      </w:pPr>
    </w:p>
    <w:p w14:paraId="7256B0CC" w14:textId="09503604" w:rsidR="00273B42" w:rsidRDefault="00F40FCC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Lease Agreement and Fee Schedule for Rental of Agricultural Center – County Manager</w:t>
      </w:r>
      <w:r w:rsidR="00273B42">
        <w:rPr>
          <w:sz w:val="24"/>
          <w:szCs w:val="24"/>
        </w:rPr>
        <w:t>.</w:t>
      </w:r>
    </w:p>
    <w:p w14:paraId="0884FB62" w14:textId="77777777" w:rsidR="00D621B7" w:rsidRPr="00D621B7" w:rsidRDefault="00D621B7" w:rsidP="00D621B7">
      <w:pPr>
        <w:pStyle w:val="ListParagraph"/>
        <w:rPr>
          <w:sz w:val="16"/>
          <w:szCs w:val="16"/>
        </w:rPr>
      </w:pPr>
    </w:p>
    <w:p w14:paraId="351883CC" w14:textId="0FE03FC4" w:rsidR="00D621B7" w:rsidRDefault="00D621B7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Madison County Vulnerability Assessment Grant Scope of Work from Jones Edmunds – County Manager.</w:t>
      </w:r>
    </w:p>
    <w:p w14:paraId="21A6573A" w14:textId="77777777" w:rsidR="00946D98" w:rsidRPr="00946D98" w:rsidRDefault="00946D98" w:rsidP="00946D98">
      <w:pPr>
        <w:pStyle w:val="ListParagraph"/>
        <w:rPr>
          <w:sz w:val="16"/>
          <w:szCs w:val="16"/>
        </w:rPr>
      </w:pPr>
    </w:p>
    <w:p w14:paraId="25073C70" w14:textId="315A7A10" w:rsidR="00946D98" w:rsidRDefault="00D54BF0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Repairs Needed for Greenville Public Library and Update on Grant – Ms. Betty Lawrence</w:t>
      </w:r>
      <w:r w:rsidR="00946D98">
        <w:rPr>
          <w:sz w:val="24"/>
          <w:szCs w:val="24"/>
        </w:rPr>
        <w:t>.</w:t>
      </w: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5BE0DCA2" w14:textId="120C1C4E" w:rsidR="00394D5B" w:rsidRPr="001034F3" w:rsidRDefault="00394D5B" w:rsidP="00522EE6">
      <w:pPr>
        <w:widowControl/>
        <w:autoSpaceDE/>
        <w:autoSpaceDN/>
        <w:rPr>
          <w:sz w:val="16"/>
          <w:szCs w:val="16"/>
        </w:rPr>
      </w:pPr>
    </w:p>
    <w:p w14:paraId="343DF7BF" w14:textId="2A24B527" w:rsidR="00EC54C0" w:rsidRPr="001034F3" w:rsidRDefault="00EC54C0" w:rsidP="00E525F0">
      <w:pPr>
        <w:widowControl/>
        <w:autoSpaceDE/>
        <w:autoSpaceDN/>
        <w:rPr>
          <w:sz w:val="10"/>
          <w:szCs w:val="10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1"/>
  </w:num>
  <w:num w:numId="2" w16cid:durableId="273753738">
    <w:abstractNumId w:val="10"/>
  </w:num>
  <w:num w:numId="3" w16cid:durableId="231738660">
    <w:abstractNumId w:val="13"/>
  </w:num>
  <w:num w:numId="4" w16cid:durableId="2118871448">
    <w:abstractNumId w:val="7"/>
  </w:num>
  <w:num w:numId="5" w16cid:durableId="13196501">
    <w:abstractNumId w:val="4"/>
  </w:num>
  <w:num w:numId="6" w16cid:durableId="140969184">
    <w:abstractNumId w:val="9"/>
  </w:num>
  <w:num w:numId="7" w16cid:durableId="215554141">
    <w:abstractNumId w:val="3"/>
  </w:num>
  <w:num w:numId="8" w16cid:durableId="360522165">
    <w:abstractNumId w:val="16"/>
  </w:num>
  <w:num w:numId="9" w16cid:durableId="992946869">
    <w:abstractNumId w:val="19"/>
  </w:num>
  <w:num w:numId="10" w16cid:durableId="621763429">
    <w:abstractNumId w:val="18"/>
  </w:num>
  <w:num w:numId="11" w16cid:durableId="2071416275">
    <w:abstractNumId w:val="15"/>
  </w:num>
  <w:num w:numId="12" w16cid:durableId="345445371">
    <w:abstractNumId w:val="6"/>
  </w:num>
  <w:num w:numId="13" w16cid:durableId="1971932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2"/>
  </w:num>
  <w:num w:numId="15" w16cid:durableId="201065185">
    <w:abstractNumId w:val="14"/>
  </w:num>
  <w:num w:numId="16" w16cid:durableId="2011833069">
    <w:abstractNumId w:val="17"/>
  </w:num>
  <w:num w:numId="17" w16cid:durableId="486943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2"/>
  </w:num>
  <w:num w:numId="19" w16cid:durableId="1625383215">
    <w:abstractNumId w:val="1"/>
  </w:num>
  <w:num w:numId="20" w16cid:durableId="1217207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1DF"/>
    <w:rsid w:val="00004E65"/>
    <w:rsid w:val="00012DA1"/>
    <w:rsid w:val="00035AF8"/>
    <w:rsid w:val="00035D88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5B6A"/>
    <w:rsid w:val="000D1DFC"/>
    <w:rsid w:val="000D45B8"/>
    <w:rsid w:val="000D60D4"/>
    <w:rsid w:val="001034F3"/>
    <w:rsid w:val="00120E24"/>
    <w:rsid w:val="00123BAF"/>
    <w:rsid w:val="00135763"/>
    <w:rsid w:val="001447C8"/>
    <w:rsid w:val="001515FA"/>
    <w:rsid w:val="00152B15"/>
    <w:rsid w:val="00162374"/>
    <w:rsid w:val="00171899"/>
    <w:rsid w:val="001771E9"/>
    <w:rsid w:val="00186B33"/>
    <w:rsid w:val="001D436A"/>
    <w:rsid w:val="001D7663"/>
    <w:rsid w:val="001E6F26"/>
    <w:rsid w:val="001F0707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32BC3"/>
    <w:rsid w:val="00234DFE"/>
    <w:rsid w:val="002406B6"/>
    <w:rsid w:val="002471F2"/>
    <w:rsid w:val="00250CEF"/>
    <w:rsid w:val="002629ED"/>
    <w:rsid w:val="00265F1D"/>
    <w:rsid w:val="00267AA8"/>
    <w:rsid w:val="00271D2C"/>
    <w:rsid w:val="00273B42"/>
    <w:rsid w:val="00274C34"/>
    <w:rsid w:val="00283D55"/>
    <w:rsid w:val="0029347D"/>
    <w:rsid w:val="002A5FD0"/>
    <w:rsid w:val="002D653C"/>
    <w:rsid w:val="002E67E4"/>
    <w:rsid w:val="0031332F"/>
    <w:rsid w:val="00325160"/>
    <w:rsid w:val="003256C8"/>
    <w:rsid w:val="00325C47"/>
    <w:rsid w:val="0032736C"/>
    <w:rsid w:val="00342655"/>
    <w:rsid w:val="00343F97"/>
    <w:rsid w:val="00347619"/>
    <w:rsid w:val="003677CC"/>
    <w:rsid w:val="003837C3"/>
    <w:rsid w:val="00394D5B"/>
    <w:rsid w:val="00395538"/>
    <w:rsid w:val="003A2D9D"/>
    <w:rsid w:val="003B0D15"/>
    <w:rsid w:val="003B5669"/>
    <w:rsid w:val="003B56C6"/>
    <w:rsid w:val="003B68A3"/>
    <w:rsid w:val="003C1186"/>
    <w:rsid w:val="003D06F2"/>
    <w:rsid w:val="003E08CE"/>
    <w:rsid w:val="003E0C21"/>
    <w:rsid w:val="00401700"/>
    <w:rsid w:val="00405BB4"/>
    <w:rsid w:val="0042222E"/>
    <w:rsid w:val="004465BA"/>
    <w:rsid w:val="004631C9"/>
    <w:rsid w:val="004762AA"/>
    <w:rsid w:val="00486272"/>
    <w:rsid w:val="00492EB4"/>
    <w:rsid w:val="0049548B"/>
    <w:rsid w:val="004A4B53"/>
    <w:rsid w:val="004B5A78"/>
    <w:rsid w:val="004C4D82"/>
    <w:rsid w:val="004D0EA8"/>
    <w:rsid w:val="004F28EB"/>
    <w:rsid w:val="004F5CDD"/>
    <w:rsid w:val="004F79D6"/>
    <w:rsid w:val="0050023E"/>
    <w:rsid w:val="00502FBF"/>
    <w:rsid w:val="00522EE6"/>
    <w:rsid w:val="00525013"/>
    <w:rsid w:val="0052622C"/>
    <w:rsid w:val="00531B2E"/>
    <w:rsid w:val="0053212E"/>
    <w:rsid w:val="005332A1"/>
    <w:rsid w:val="00534056"/>
    <w:rsid w:val="005347FC"/>
    <w:rsid w:val="00551A2C"/>
    <w:rsid w:val="005521DC"/>
    <w:rsid w:val="005540FE"/>
    <w:rsid w:val="005636C0"/>
    <w:rsid w:val="00570E49"/>
    <w:rsid w:val="00576559"/>
    <w:rsid w:val="00590EF7"/>
    <w:rsid w:val="005A3E37"/>
    <w:rsid w:val="005A5E8B"/>
    <w:rsid w:val="005A6340"/>
    <w:rsid w:val="005B19EF"/>
    <w:rsid w:val="005B7D65"/>
    <w:rsid w:val="005C1502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DB7"/>
    <w:rsid w:val="00614A94"/>
    <w:rsid w:val="00617A59"/>
    <w:rsid w:val="0062460A"/>
    <w:rsid w:val="006248F0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D3C86"/>
    <w:rsid w:val="006D5606"/>
    <w:rsid w:val="006D5A8A"/>
    <w:rsid w:val="006F3734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235E"/>
    <w:rsid w:val="007A2E1F"/>
    <w:rsid w:val="007B6E54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E1BC2"/>
    <w:rsid w:val="008E1DA7"/>
    <w:rsid w:val="00915500"/>
    <w:rsid w:val="00927E35"/>
    <w:rsid w:val="00930046"/>
    <w:rsid w:val="009406AC"/>
    <w:rsid w:val="00946D98"/>
    <w:rsid w:val="0094705B"/>
    <w:rsid w:val="009555AC"/>
    <w:rsid w:val="00970BF3"/>
    <w:rsid w:val="00971130"/>
    <w:rsid w:val="00982CB2"/>
    <w:rsid w:val="009878D5"/>
    <w:rsid w:val="009A5ECD"/>
    <w:rsid w:val="009A6EAA"/>
    <w:rsid w:val="009B1BE2"/>
    <w:rsid w:val="009C09C1"/>
    <w:rsid w:val="009C0E2D"/>
    <w:rsid w:val="009C3F7F"/>
    <w:rsid w:val="009C50AD"/>
    <w:rsid w:val="009D30E9"/>
    <w:rsid w:val="009D5295"/>
    <w:rsid w:val="009E5087"/>
    <w:rsid w:val="009F032F"/>
    <w:rsid w:val="009F5A7F"/>
    <w:rsid w:val="00A00B73"/>
    <w:rsid w:val="00A06A5E"/>
    <w:rsid w:val="00A237B8"/>
    <w:rsid w:val="00A32599"/>
    <w:rsid w:val="00A32A79"/>
    <w:rsid w:val="00A34956"/>
    <w:rsid w:val="00A62F66"/>
    <w:rsid w:val="00A903C5"/>
    <w:rsid w:val="00AA1696"/>
    <w:rsid w:val="00AA3F89"/>
    <w:rsid w:val="00AB32F5"/>
    <w:rsid w:val="00AB4081"/>
    <w:rsid w:val="00AB69CC"/>
    <w:rsid w:val="00AC7AAC"/>
    <w:rsid w:val="00AD048D"/>
    <w:rsid w:val="00AD05E5"/>
    <w:rsid w:val="00AD07F3"/>
    <w:rsid w:val="00AE2DF4"/>
    <w:rsid w:val="00AE7D95"/>
    <w:rsid w:val="00B06802"/>
    <w:rsid w:val="00B14591"/>
    <w:rsid w:val="00B14A71"/>
    <w:rsid w:val="00B22DDA"/>
    <w:rsid w:val="00B3315E"/>
    <w:rsid w:val="00B342E4"/>
    <w:rsid w:val="00B34920"/>
    <w:rsid w:val="00B34BFC"/>
    <w:rsid w:val="00B5228A"/>
    <w:rsid w:val="00B60355"/>
    <w:rsid w:val="00B62D1C"/>
    <w:rsid w:val="00B85FC9"/>
    <w:rsid w:val="00B872D2"/>
    <w:rsid w:val="00B92E9F"/>
    <w:rsid w:val="00BA06CE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8190A"/>
    <w:rsid w:val="00C922B6"/>
    <w:rsid w:val="00C936CF"/>
    <w:rsid w:val="00CA2618"/>
    <w:rsid w:val="00CA2889"/>
    <w:rsid w:val="00CA6DCE"/>
    <w:rsid w:val="00CC5C41"/>
    <w:rsid w:val="00CC5DB9"/>
    <w:rsid w:val="00CE1F26"/>
    <w:rsid w:val="00CF083C"/>
    <w:rsid w:val="00CF1E23"/>
    <w:rsid w:val="00CF2610"/>
    <w:rsid w:val="00CF39A5"/>
    <w:rsid w:val="00D103B7"/>
    <w:rsid w:val="00D14108"/>
    <w:rsid w:val="00D244F1"/>
    <w:rsid w:val="00D35E08"/>
    <w:rsid w:val="00D422BB"/>
    <w:rsid w:val="00D4330D"/>
    <w:rsid w:val="00D454F2"/>
    <w:rsid w:val="00D50996"/>
    <w:rsid w:val="00D54BF0"/>
    <w:rsid w:val="00D621B7"/>
    <w:rsid w:val="00D653D6"/>
    <w:rsid w:val="00D6722E"/>
    <w:rsid w:val="00D877C2"/>
    <w:rsid w:val="00D93B76"/>
    <w:rsid w:val="00D95253"/>
    <w:rsid w:val="00DA4AC4"/>
    <w:rsid w:val="00DA4C62"/>
    <w:rsid w:val="00DC24BC"/>
    <w:rsid w:val="00DD272D"/>
    <w:rsid w:val="00DE7028"/>
    <w:rsid w:val="00E22487"/>
    <w:rsid w:val="00E279FD"/>
    <w:rsid w:val="00E50AEF"/>
    <w:rsid w:val="00E525F0"/>
    <w:rsid w:val="00E7244C"/>
    <w:rsid w:val="00E724DA"/>
    <w:rsid w:val="00E83196"/>
    <w:rsid w:val="00E926C4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6A8D"/>
    <w:rsid w:val="00EF77C8"/>
    <w:rsid w:val="00F058DA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8414D"/>
    <w:rsid w:val="00FC373D"/>
    <w:rsid w:val="00FC7EB2"/>
    <w:rsid w:val="00FE51C2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3626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9</cp:revision>
  <cp:lastPrinted>2023-12-08T17:23:00Z</cp:lastPrinted>
  <dcterms:created xsi:type="dcterms:W3CDTF">2023-11-20T17:35:00Z</dcterms:created>
  <dcterms:modified xsi:type="dcterms:W3CDTF">2023-12-08T20:59:00Z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